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D0B0" w14:textId="35EA46DE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bookmarkStart w:id="0" w:name="_GoBack"/>
      <w:bookmarkEnd w:id="0"/>
    </w:p>
    <w:p w14:paraId="24357447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5C0EE11B" w14:textId="77777777" w:rsidR="00067121" w:rsidRDefault="00067121" w:rsidP="00067121">
      <w:pPr>
        <w:spacing w:line="240" w:lineRule="auto"/>
        <w:ind w:left="1134" w:right="1134"/>
        <w:jc w:val="center"/>
        <w:rPr>
          <w:b/>
          <w:sz w:val="28"/>
          <w:szCs w:val="28"/>
        </w:rPr>
      </w:pPr>
    </w:p>
    <w:p w14:paraId="55916DF5" w14:textId="77777777" w:rsidR="00A13144" w:rsidRPr="008A433D" w:rsidRDefault="00A13144" w:rsidP="00A13144">
      <w:pPr>
        <w:spacing w:line="240" w:lineRule="auto"/>
        <w:ind w:left="1134" w:right="1134"/>
        <w:jc w:val="center"/>
        <w:rPr>
          <w:b/>
          <w:sz w:val="28"/>
          <w:szCs w:val="28"/>
        </w:rPr>
      </w:pPr>
      <w:r w:rsidRPr="008A433D">
        <w:rPr>
          <w:b/>
          <w:sz w:val="28"/>
          <w:szCs w:val="28"/>
        </w:rPr>
        <w:t>Oznámení o výsledku výběrového řízení</w:t>
      </w:r>
    </w:p>
    <w:p w14:paraId="473425F2" w14:textId="77777777" w:rsidR="00A13144" w:rsidRPr="00AF4B80" w:rsidRDefault="00A13144" w:rsidP="00A13144">
      <w:pPr>
        <w:spacing w:line="240" w:lineRule="auto"/>
        <w:ind w:left="1134" w:right="1134"/>
        <w:jc w:val="center"/>
        <w:rPr>
          <w:b/>
          <w:sz w:val="36"/>
          <w:szCs w:val="36"/>
        </w:rPr>
      </w:pPr>
    </w:p>
    <w:p w14:paraId="36A09BDE" w14:textId="77777777" w:rsidR="00A13144" w:rsidRPr="00AF4B80" w:rsidRDefault="00A13144" w:rsidP="00A13144">
      <w:pPr>
        <w:spacing w:line="240" w:lineRule="auto"/>
        <w:ind w:left="1134" w:right="1134"/>
        <w:jc w:val="center"/>
      </w:pPr>
    </w:p>
    <w:p w14:paraId="4A885D27" w14:textId="77777777" w:rsidR="00A13144" w:rsidRDefault="00A13144" w:rsidP="00A13144">
      <w:pPr>
        <w:spacing w:line="240" w:lineRule="auto"/>
        <w:ind w:left="1134" w:right="1134"/>
        <w:jc w:val="center"/>
      </w:pPr>
      <w:r>
        <w:t>Vysoká škola báňská - Technická univerzita Ostrava</w:t>
      </w:r>
    </w:p>
    <w:p w14:paraId="6C6A8246" w14:textId="77777777" w:rsidR="00A13144" w:rsidRDefault="00A13144" w:rsidP="00A13144">
      <w:pPr>
        <w:spacing w:line="240" w:lineRule="auto"/>
        <w:ind w:left="1134" w:right="1134"/>
        <w:jc w:val="center"/>
      </w:pPr>
      <w:r>
        <w:t>Fakulta elektrotechniky a informatiky</w:t>
      </w:r>
    </w:p>
    <w:p w14:paraId="4D14A0DA" w14:textId="77777777" w:rsidR="00A13144" w:rsidRDefault="00A13144" w:rsidP="00A13144">
      <w:pPr>
        <w:spacing w:line="240" w:lineRule="auto"/>
        <w:ind w:left="1134" w:right="1134"/>
        <w:jc w:val="center"/>
      </w:pPr>
      <w:r>
        <w:t xml:space="preserve">tímto zveřejňuje výsledek výběrového řízení </w:t>
      </w:r>
      <w:r w:rsidRPr="00CF68A4">
        <w:t>na místo</w:t>
      </w:r>
      <w:r>
        <w:t>:</w:t>
      </w:r>
    </w:p>
    <w:p w14:paraId="2B6BBAEA" w14:textId="77777777" w:rsidR="00A13144" w:rsidRDefault="00A13144" w:rsidP="00A13144">
      <w:pPr>
        <w:spacing w:line="240" w:lineRule="auto"/>
        <w:ind w:left="1134" w:right="1134"/>
        <w:jc w:val="center"/>
      </w:pPr>
    </w:p>
    <w:p w14:paraId="5EEE762D" w14:textId="38C78279" w:rsidR="00A13144" w:rsidRDefault="00A13144" w:rsidP="00A13144">
      <w:pPr>
        <w:spacing w:before="120" w:line="240" w:lineRule="auto"/>
        <w:ind w:left="1134" w:right="1134"/>
        <w:jc w:val="center"/>
      </w:pPr>
      <w:r w:rsidRPr="00CF68A4">
        <w:t xml:space="preserve">výzkumný pracovník – </w:t>
      </w:r>
      <w:r>
        <w:rPr>
          <w:bCs/>
        </w:rPr>
        <w:t>post-doc ze zahraničí</w:t>
      </w:r>
      <w:r w:rsidRPr="00CF68A4">
        <w:t xml:space="preserve"> </w:t>
      </w:r>
      <w:r>
        <w:t>v ČR</w:t>
      </w:r>
      <w:r w:rsidRPr="00CF68A4">
        <w:t xml:space="preserve">, </w:t>
      </w:r>
      <w:r w:rsidRPr="000C7B21">
        <w:t>KA</w:t>
      </w:r>
      <w:r>
        <w:t>1</w:t>
      </w:r>
      <w:r w:rsidRPr="000C7B21">
        <w:t xml:space="preserve"> </w:t>
      </w:r>
      <w:r w:rsidR="008625DA">
        <w:t>-</w:t>
      </w:r>
      <w:r w:rsidRPr="000C7B21">
        <w:t xml:space="preserve"> FEI </w:t>
      </w:r>
      <w:r w:rsidR="008625DA">
        <w:t>-</w:t>
      </w:r>
      <w:r w:rsidRPr="000C7B21">
        <w:t xml:space="preserve"> </w:t>
      </w:r>
      <w:r w:rsidR="008625DA" w:rsidRPr="008625DA">
        <w:t xml:space="preserve">Informační a komunikační technologie se zaměřením na Ad hoc </w:t>
      </w:r>
      <w:proofErr w:type="spellStart"/>
      <w:r w:rsidR="008625DA" w:rsidRPr="008625DA">
        <w:t>samoorganizující</w:t>
      </w:r>
      <w:proofErr w:type="spellEnd"/>
      <w:r w:rsidR="008625DA" w:rsidRPr="008625DA">
        <w:t xml:space="preserve"> se sítě a senzorové sítě</w:t>
      </w:r>
    </w:p>
    <w:p w14:paraId="7D388E03" w14:textId="77777777" w:rsidR="00A13144" w:rsidRPr="00CF68A4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v rámci projektu “Věda bez hranic</w:t>
      </w:r>
      <w:r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 xml:space="preserve"> 2.0</w:t>
      </w: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”</w:t>
      </w:r>
    </w:p>
    <w:p w14:paraId="7DACF7FB" w14:textId="77777777" w:rsidR="00A13144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  <w:r w:rsidRPr="00CF68A4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>Operační program Výzkum, vývoj a vzdělávání</w:t>
      </w:r>
    </w:p>
    <w:p w14:paraId="6FB251CA" w14:textId="77777777" w:rsidR="00A13144" w:rsidRPr="005252B7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Cs/>
          <w:sz w:val="22"/>
          <w:lang w:val="cs-CZ"/>
        </w:rPr>
      </w:pPr>
      <w:r w:rsidRPr="00994AE7"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  <w:t xml:space="preserve">registrační číslo projektu: </w:t>
      </w:r>
      <w:r w:rsidRPr="005252B7">
        <w:rPr>
          <w:rFonts w:asciiTheme="minorHAnsi" w:eastAsiaTheme="minorHAnsi" w:hAnsiTheme="minorHAnsi" w:cstheme="minorBidi"/>
          <w:bCs/>
          <w:sz w:val="22"/>
          <w:lang w:val="cs-CZ"/>
        </w:rPr>
        <w:t>CZ.02.2.69/0.0/0.0/18_053/0016985</w:t>
      </w:r>
    </w:p>
    <w:p w14:paraId="26F8AB18" w14:textId="77777777" w:rsidR="00A13144" w:rsidRPr="00994AE7" w:rsidRDefault="00A13144" w:rsidP="00A13144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  <w:lang w:val="cs-CZ" w:eastAsia="cs-CZ"/>
        </w:rPr>
      </w:pPr>
    </w:p>
    <w:p w14:paraId="2CC8832C" w14:textId="63C9E6E8" w:rsidR="00A13144" w:rsidRDefault="00A13144" w:rsidP="00A13144">
      <w:pPr>
        <w:spacing w:before="120" w:line="240" w:lineRule="auto"/>
        <w:ind w:left="1134" w:right="1134"/>
        <w:jc w:val="center"/>
      </w:pPr>
      <w:r>
        <w:t>které se konalo dne 08. 0</w:t>
      </w:r>
      <w:r w:rsidR="008625DA">
        <w:t>2</w:t>
      </w:r>
      <w:r>
        <w:t>. 202</w:t>
      </w:r>
      <w:r w:rsidR="008625DA">
        <w:t>2</w:t>
      </w:r>
    </w:p>
    <w:p w14:paraId="235D0574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2A6FE25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1B70A477" w14:textId="77777777" w:rsidR="00A13144" w:rsidRDefault="00A13144" w:rsidP="00A13144">
      <w:pPr>
        <w:spacing w:before="120" w:line="240" w:lineRule="auto"/>
        <w:ind w:left="1134" w:right="1134"/>
        <w:jc w:val="center"/>
      </w:pPr>
      <w:r>
        <w:t>Komise doporučila obsadit toto místo následujícím uchazečem:</w:t>
      </w:r>
    </w:p>
    <w:p w14:paraId="4B622699" w14:textId="1F1E932E" w:rsidR="00A13144" w:rsidRPr="00A6392C" w:rsidRDefault="00E73A03" w:rsidP="00A13144">
      <w:pPr>
        <w:jc w:val="center"/>
        <w:rPr>
          <w:b/>
        </w:rPr>
      </w:pPr>
      <w:r w:rsidRPr="008625DA">
        <w:rPr>
          <w:b/>
          <w:lang w:val="en-US"/>
        </w:rPr>
        <w:t xml:space="preserve">Ing. </w:t>
      </w:r>
      <w:r w:rsidR="008625DA">
        <w:rPr>
          <w:b/>
          <w:lang w:val="en-US"/>
        </w:rPr>
        <w:t>Sergej Jakovlev</w:t>
      </w:r>
      <w:r w:rsidR="00A13144" w:rsidRPr="008625DA">
        <w:rPr>
          <w:b/>
          <w:lang w:val="en-US"/>
        </w:rPr>
        <w:t>, Ph.D.</w:t>
      </w:r>
    </w:p>
    <w:p w14:paraId="0F6F8C5C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568518E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4E0D8DE6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79099E2C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0105F43A" w14:textId="77777777" w:rsidR="00A13144" w:rsidRDefault="00A13144" w:rsidP="00A13144">
      <w:pPr>
        <w:spacing w:before="120" w:line="240" w:lineRule="auto"/>
        <w:ind w:left="1134" w:right="1134"/>
        <w:jc w:val="center"/>
      </w:pPr>
    </w:p>
    <w:p w14:paraId="5C76FA75" w14:textId="3E8D2FC5" w:rsidR="00A13144" w:rsidRPr="00AF4B80" w:rsidRDefault="00A13144" w:rsidP="00A13144">
      <w:pPr>
        <w:spacing w:before="120" w:line="240" w:lineRule="auto"/>
        <w:ind w:left="1134" w:right="1134"/>
        <w:jc w:val="center"/>
      </w:pPr>
      <w:r w:rsidRPr="00AF4B80">
        <w:t xml:space="preserve">prof. Ing. </w:t>
      </w:r>
      <w:r w:rsidR="007344BE">
        <w:t xml:space="preserve">Jan </w:t>
      </w:r>
      <w:proofErr w:type="spellStart"/>
      <w:r w:rsidR="007344BE">
        <w:t>Platoš</w:t>
      </w:r>
      <w:proofErr w:type="spellEnd"/>
      <w:r w:rsidR="007344BE">
        <w:t xml:space="preserve">, </w:t>
      </w:r>
      <w:proofErr w:type="spellStart"/>
      <w:r w:rsidR="007344BE">
        <w:t>Ph</w:t>
      </w:r>
      <w:proofErr w:type="spellEnd"/>
      <w:r w:rsidR="007344BE">
        <w:t>. D.</w:t>
      </w:r>
    </w:p>
    <w:p w14:paraId="5B734CD8" w14:textId="77777777" w:rsidR="00A13144" w:rsidRPr="00AF4B80" w:rsidRDefault="00A13144" w:rsidP="00A13144">
      <w:pPr>
        <w:spacing w:before="120" w:line="240" w:lineRule="auto"/>
        <w:ind w:left="1134" w:right="1134"/>
        <w:jc w:val="center"/>
      </w:pPr>
      <w:r w:rsidRPr="00AF4B80">
        <w:t>děkan FEI VŠB – TUO</w:t>
      </w:r>
    </w:p>
    <w:p w14:paraId="17F0F788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1254D92D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5C1C52BC" w14:textId="77777777" w:rsidR="00067121" w:rsidRDefault="00067121" w:rsidP="00067121">
      <w:pPr>
        <w:spacing w:before="120" w:line="240" w:lineRule="auto"/>
        <w:ind w:left="1134" w:right="1134"/>
        <w:jc w:val="center"/>
      </w:pPr>
    </w:p>
    <w:p w14:paraId="2B10E934" w14:textId="16295F6F" w:rsidR="003D0582" w:rsidRPr="003D0582" w:rsidRDefault="003D0582" w:rsidP="00067121">
      <w:pPr>
        <w:pStyle w:val="Nvod"/>
        <w:spacing w:after="0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14:paraId="2EEF7E73" w14:textId="77777777" w:rsidR="006C681F" w:rsidRPr="003309EA" w:rsidRDefault="006C681F" w:rsidP="003D0582"/>
    <w:sectPr w:rsidR="006C681F" w:rsidRPr="003309EA" w:rsidSect="00A83C73">
      <w:footerReference w:type="default" r:id="rId8"/>
      <w:headerReference w:type="first" r:id="rId9"/>
      <w:footerReference w:type="first" r:id="rId10"/>
      <w:pgSz w:w="11900" w:h="16840" w:code="9"/>
      <w:pgMar w:top="794" w:right="1361" w:bottom="851" w:left="851" w:header="1276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0B4B" w14:textId="77777777" w:rsidR="00BD59E8" w:rsidRDefault="00BD59E8" w:rsidP="00F03CDB">
      <w:r>
        <w:separator/>
      </w:r>
    </w:p>
  </w:endnote>
  <w:endnote w:type="continuationSeparator" w:id="0">
    <w:p w14:paraId="05398AA7" w14:textId="77777777" w:rsidR="00BD59E8" w:rsidRDefault="00BD59E8" w:rsidP="00F0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223E635A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72765527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0ADBD31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643FDC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010413A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1471E095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6FC1667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6985646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3D6A5C79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6A749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730858AA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52198C9" w14:textId="6745655C" w:rsidR="00F93F44" w:rsidRPr="006A5C6D" w:rsidRDefault="00F93F44" w:rsidP="003C6D4A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9" w:type="dxa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13"/>
      <w:gridCol w:w="2648"/>
      <w:gridCol w:w="1542"/>
      <w:gridCol w:w="3466"/>
    </w:tblGrid>
    <w:tr w:rsidR="00806BCA" w14:paraId="56CF86E1" w14:textId="77777777" w:rsidTr="00806BCA">
      <w:trPr>
        <w:trHeight w:val="726"/>
      </w:trPr>
      <w:tc>
        <w:tcPr>
          <w:tcW w:w="2013" w:type="dxa"/>
          <w:tcBorders>
            <w:top w:val="nil"/>
            <w:left w:val="nil"/>
            <w:bottom w:val="nil"/>
            <w:right w:val="single" w:sz="8" w:space="0" w:color="00A598"/>
          </w:tcBorders>
        </w:tcPr>
        <w:p w14:paraId="323568BF" w14:textId="77777777" w:rsidR="00806BCA" w:rsidRPr="003C6D4A" w:rsidRDefault="00806BCA" w:rsidP="00806BCA">
          <w:pPr>
            <w:pStyle w:val="Zpat"/>
            <w:framePr w:wrap="around"/>
          </w:pPr>
          <w:r w:rsidRPr="003C6D4A">
            <w:t xml:space="preserve">17. listopadu 2172/15           </w:t>
          </w:r>
        </w:p>
        <w:p w14:paraId="4600231B" w14:textId="77777777" w:rsidR="00806BCA" w:rsidRPr="003C6D4A" w:rsidRDefault="00806BCA" w:rsidP="00806BCA">
          <w:pPr>
            <w:pStyle w:val="Zpat"/>
            <w:framePr w:wrap="around"/>
          </w:pPr>
          <w:r w:rsidRPr="003C6D4A">
            <w:t>708 00 Ostrava</w:t>
          </w:r>
          <w:r>
            <w:t>-</w:t>
          </w:r>
          <w:r w:rsidRPr="003C6D4A">
            <w:t>Poruba</w:t>
          </w:r>
        </w:p>
        <w:p w14:paraId="0E4F93BC" w14:textId="77777777" w:rsidR="00806BCA" w:rsidRPr="003C6D4A" w:rsidRDefault="00806BCA" w:rsidP="00806BCA">
          <w:pPr>
            <w:pStyle w:val="Zpat"/>
            <w:framePr w:wrap="around"/>
          </w:pPr>
          <w:r w:rsidRPr="003C6D4A">
            <w:t>Česk</w:t>
          </w:r>
          <w:r>
            <w:t>á republika</w:t>
          </w:r>
        </w:p>
      </w:tc>
      <w:tc>
        <w:tcPr>
          <w:tcW w:w="2648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1DE34D5E" w14:textId="77777777" w:rsidR="00806BCA" w:rsidRPr="003C6D4A" w:rsidRDefault="00806BCA" w:rsidP="00806BCA">
          <w:pPr>
            <w:pStyle w:val="Zpat"/>
            <w:framePr w:wrap="around"/>
          </w:pPr>
          <w:r w:rsidRPr="003C6D4A">
            <w:t>spojovatelka: +420 597 321 111</w:t>
          </w:r>
        </w:p>
        <w:p w14:paraId="341BE039" w14:textId="77777777" w:rsidR="00806BCA" w:rsidRPr="003C6D4A" w:rsidRDefault="00806BCA" w:rsidP="00806BCA">
          <w:pPr>
            <w:pStyle w:val="Zpat"/>
            <w:framePr w:wrap="around"/>
          </w:pPr>
          <w:proofErr w:type="spellStart"/>
          <w:r w:rsidRPr="003C6D4A">
            <w:t>epodatelna</w:t>
          </w:r>
          <w:proofErr w:type="spellEnd"/>
          <w:r w:rsidRPr="003C6D4A">
            <w:t>:</w:t>
          </w:r>
          <w:r>
            <w:t xml:space="preserve"> </w:t>
          </w:r>
          <w:r w:rsidRPr="003C6D4A">
            <w:t>epodatelna@vsb.cz</w:t>
          </w:r>
        </w:p>
        <w:p w14:paraId="2C75B2B7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ID datové schránky: d3kj88v</w:t>
          </w:r>
        </w:p>
      </w:tc>
      <w:tc>
        <w:tcPr>
          <w:tcW w:w="1542" w:type="dxa"/>
          <w:tcBorders>
            <w:top w:val="nil"/>
            <w:left w:val="single" w:sz="8" w:space="0" w:color="00A598"/>
            <w:bottom w:val="nil"/>
            <w:right w:val="single" w:sz="8" w:space="0" w:color="00A598"/>
          </w:tcBorders>
        </w:tcPr>
        <w:p w14:paraId="3A55DF50" w14:textId="77777777" w:rsidR="00806BCA" w:rsidRPr="003C6D4A" w:rsidRDefault="00806BCA" w:rsidP="00806BCA">
          <w:pPr>
            <w:pStyle w:val="Zpat"/>
            <w:framePr w:wrap="around"/>
          </w:pPr>
          <w:r w:rsidRPr="003C6D4A">
            <w:t>IČ: 61989100</w:t>
          </w:r>
        </w:p>
        <w:p w14:paraId="0B64C8D2" w14:textId="77777777" w:rsidR="00806BCA" w:rsidRPr="003C6D4A" w:rsidRDefault="00806BCA" w:rsidP="00806BCA">
          <w:pPr>
            <w:pStyle w:val="Zpat"/>
            <w:framePr w:wrap="around"/>
          </w:pPr>
          <w:r w:rsidRPr="003C6D4A">
            <w:t>DIČ: CZ61989100</w:t>
          </w:r>
        </w:p>
      </w:tc>
      <w:tc>
        <w:tcPr>
          <w:tcW w:w="3466" w:type="dxa"/>
          <w:tcBorders>
            <w:top w:val="nil"/>
            <w:left w:val="single" w:sz="8" w:space="0" w:color="00A598"/>
            <w:bottom w:val="nil"/>
            <w:right w:val="nil"/>
          </w:tcBorders>
        </w:tcPr>
        <w:p w14:paraId="3478E214" w14:textId="77777777" w:rsidR="00806BCA" w:rsidRPr="003C6D4A" w:rsidRDefault="00806BCA" w:rsidP="00806BCA">
          <w:pPr>
            <w:pStyle w:val="Zpat"/>
            <w:framePr w:wrap="around"/>
          </w:pPr>
          <w:r w:rsidRPr="003C6D4A">
            <w:t>email: univerzita@vsb.cz</w:t>
          </w:r>
        </w:p>
        <w:p w14:paraId="1C85DF2D" w14:textId="77777777" w:rsidR="00806BCA" w:rsidRPr="003C6D4A" w:rsidRDefault="00806BCA" w:rsidP="00806BCA">
          <w:pPr>
            <w:pStyle w:val="Zpat"/>
            <w:framePr w:wrap="around"/>
          </w:pPr>
          <w:r w:rsidRPr="003C6D4A">
            <w:t>www.vsb.cz</w:t>
          </w:r>
        </w:p>
      </w:tc>
    </w:tr>
  </w:tbl>
  <w:p w14:paraId="4108F5EC" w14:textId="77777777" w:rsidR="00AA1E2B" w:rsidRDefault="00AA1E2B" w:rsidP="003C6D4A">
    <w:pPr>
      <w:pStyle w:val="Zpat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6D887" w14:textId="77777777" w:rsidR="00BD59E8" w:rsidRDefault="00BD59E8" w:rsidP="00F03CDB">
      <w:r>
        <w:separator/>
      </w:r>
    </w:p>
  </w:footnote>
  <w:footnote w:type="continuationSeparator" w:id="0">
    <w:p w14:paraId="2A567935" w14:textId="77777777" w:rsidR="00BD59E8" w:rsidRDefault="00BD59E8" w:rsidP="00F03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5D1A" w14:textId="50FA104B" w:rsidR="005401EE" w:rsidRDefault="00DE7555" w:rsidP="00F03CDB">
    <w:r w:rsidRPr="00DE755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55C9F28" wp14:editId="1698410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2670358" cy="46800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358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FF432" w14:textId="488430A5" w:rsidR="005401EE" w:rsidRPr="005401EE" w:rsidRDefault="005401EE" w:rsidP="005401EE">
    <w:pPr>
      <w:spacing w:line="360" w:lineRule="exact"/>
      <w:rPr>
        <w:sz w:val="24"/>
      </w:rPr>
    </w:pPr>
  </w:p>
  <w:p w14:paraId="1AF0EB9F" w14:textId="017B8972" w:rsidR="00AD6B85" w:rsidRPr="005401EE" w:rsidRDefault="00AD6B85" w:rsidP="005401EE">
    <w:pPr>
      <w:spacing w:line="36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566B"/>
    <w:multiLevelType w:val="hybridMultilevel"/>
    <w:tmpl w:val="AEC2CFD4"/>
    <w:lvl w:ilvl="0" w:tplc="9A448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C9C"/>
    <w:multiLevelType w:val="hybridMultilevel"/>
    <w:tmpl w:val="09F0B186"/>
    <w:lvl w:ilvl="0" w:tplc="D32E2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339E"/>
    <w:multiLevelType w:val="hybridMultilevel"/>
    <w:tmpl w:val="C74C23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D91586"/>
    <w:multiLevelType w:val="hybridMultilevel"/>
    <w:tmpl w:val="9B1E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96AE1"/>
    <w:multiLevelType w:val="hybridMultilevel"/>
    <w:tmpl w:val="03CAD1E2"/>
    <w:lvl w:ilvl="0" w:tplc="4FF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6"/>
    <w:rsid w:val="00067121"/>
    <w:rsid w:val="00070847"/>
    <w:rsid w:val="000E61FB"/>
    <w:rsid w:val="0010258D"/>
    <w:rsid w:val="00104491"/>
    <w:rsid w:val="00104C58"/>
    <w:rsid w:val="001264D9"/>
    <w:rsid w:val="001752DC"/>
    <w:rsid w:val="001A737D"/>
    <w:rsid w:val="001B3D8E"/>
    <w:rsid w:val="001E4A51"/>
    <w:rsid w:val="00205D98"/>
    <w:rsid w:val="00230627"/>
    <w:rsid w:val="00282A52"/>
    <w:rsid w:val="00283654"/>
    <w:rsid w:val="002E72A5"/>
    <w:rsid w:val="003309EA"/>
    <w:rsid w:val="00351E8A"/>
    <w:rsid w:val="00392DE5"/>
    <w:rsid w:val="003B4A4A"/>
    <w:rsid w:val="003C6D4A"/>
    <w:rsid w:val="003D0582"/>
    <w:rsid w:val="003E7CE4"/>
    <w:rsid w:val="003F1251"/>
    <w:rsid w:val="004360C3"/>
    <w:rsid w:val="00453A6E"/>
    <w:rsid w:val="0046068C"/>
    <w:rsid w:val="00481C85"/>
    <w:rsid w:val="0049063E"/>
    <w:rsid w:val="004C2B44"/>
    <w:rsid w:val="005016FD"/>
    <w:rsid w:val="005401EE"/>
    <w:rsid w:val="00592ACD"/>
    <w:rsid w:val="005A423F"/>
    <w:rsid w:val="0060192B"/>
    <w:rsid w:val="006419FD"/>
    <w:rsid w:val="00646916"/>
    <w:rsid w:val="00654ADE"/>
    <w:rsid w:val="00657090"/>
    <w:rsid w:val="006723CF"/>
    <w:rsid w:val="00673802"/>
    <w:rsid w:val="006A5C6D"/>
    <w:rsid w:val="006C681F"/>
    <w:rsid w:val="007344BE"/>
    <w:rsid w:val="0076432D"/>
    <w:rsid w:val="0077245B"/>
    <w:rsid w:val="007B53C0"/>
    <w:rsid w:val="007D016D"/>
    <w:rsid w:val="007E1CEA"/>
    <w:rsid w:val="007E7F7C"/>
    <w:rsid w:val="007F4490"/>
    <w:rsid w:val="00806BCA"/>
    <w:rsid w:val="00817728"/>
    <w:rsid w:val="008411FF"/>
    <w:rsid w:val="008574C7"/>
    <w:rsid w:val="008625DA"/>
    <w:rsid w:val="008A1491"/>
    <w:rsid w:val="008B7112"/>
    <w:rsid w:val="008C591F"/>
    <w:rsid w:val="008E0B5F"/>
    <w:rsid w:val="0096363E"/>
    <w:rsid w:val="009C2725"/>
    <w:rsid w:val="009F11F0"/>
    <w:rsid w:val="00A13144"/>
    <w:rsid w:val="00A34CCF"/>
    <w:rsid w:val="00A83C73"/>
    <w:rsid w:val="00A93B87"/>
    <w:rsid w:val="00AA1E2B"/>
    <w:rsid w:val="00AB77C6"/>
    <w:rsid w:val="00AD6B85"/>
    <w:rsid w:val="00B215E9"/>
    <w:rsid w:val="00BB4490"/>
    <w:rsid w:val="00BD59E8"/>
    <w:rsid w:val="00BF1DE4"/>
    <w:rsid w:val="00C75504"/>
    <w:rsid w:val="00C90466"/>
    <w:rsid w:val="00D30E86"/>
    <w:rsid w:val="00D43315"/>
    <w:rsid w:val="00D44418"/>
    <w:rsid w:val="00D6001C"/>
    <w:rsid w:val="00D64C24"/>
    <w:rsid w:val="00D74744"/>
    <w:rsid w:val="00D9033E"/>
    <w:rsid w:val="00DD141D"/>
    <w:rsid w:val="00DE7555"/>
    <w:rsid w:val="00E6320D"/>
    <w:rsid w:val="00E73A03"/>
    <w:rsid w:val="00EF1542"/>
    <w:rsid w:val="00F01BDA"/>
    <w:rsid w:val="00F03CDB"/>
    <w:rsid w:val="00F30BCD"/>
    <w:rsid w:val="00F61523"/>
    <w:rsid w:val="00F8533D"/>
    <w:rsid w:val="00F93F44"/>
    <w:rsid w:val="00FA1FBB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E37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CDB"/>
    <w:pPr>
      <w:spacing w:line="308" w:lineRule="exact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F1542"/>
    <w:pPr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A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A6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D74744"/>
    <w:pPr>
      <w:framePr w:hSpace="142" w:wrap="around" w:vAnchor="page" w:hAnchor="margin" w:x="-141" w:y="15253"/>
      <w:tabs>
        <w:tab w:val="center" w:pos="4536"/>
        <w:tab w:val="right" w:pos="9072"/>
      </w:tabs>
      <w:spacing w:line="252" w:lineRule="exact"/>
      <w:suppressOverlap/>
    </w:pPr>
    <w:rPr>
      <w:color w:val="00A598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74744"/>
    <w:rPr>
      <w:color w:val="00A598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F1542"/>
    <w:rPr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309EA"/>
    <w:pPr>
      <w:spacing w:after="160" w:line="259" w:lineRule="auto"/>
      <w:ind w:left="720"/>
      <w:contextualSpacing/>
    </w:pPr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0B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B5F"/>
    <w:rPr>
      <w:rFonts w:ascii="Segoe UI" w:hAnsi="Segoe UI" w:cs="Segoe UI"/>
      <w:sz w:val="18"/>
      <w:szCs w:val="18"/>
    </w:rPr>
  </w:style>
  <w:style w:type="paragraph" w:customStyle="1" w:styleId="Nvod">
    <w:name w:val="Návod"/>
    <w:basedOn w:val="Zkladntext"/>
    <w:rsid w:val="006C681F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8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81F"/>
    <w:rPr>
      <w:sz w:val="22"/>
    </w:rPr>
  </w:style>
  <w:style w:type="paragraph" w:styleId="Normlnweb">
    <w:name w:val="Normal (Web)"/>
    <w:basedOn w:val="Normln"/>
    <w:uiPriority w:val="99"/>
    <w:unhideWhenUsed/>
    <w:rsid w:val="0006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37BD20-8117-4850-9F3E-4E0DD4B3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Chmiel</dc:creator>
  <cp:keywords/>
  <dc:description/>
  <cp:lastModifiedBy>Boscikova Michaela</cp:lastModifiedBy>
  <cp:revision>4</cp:revision>
  <cp:lastPrinted>2020-09-14T12:16:00Z</cp:lastPrinted>
  <dcterms:created xsi:type="dcterms:W3CDTF">2022-02-07T15:12:00Z</dcterms:created>
  <dcterms:modified xsi:type="dcterms:W3CDTF">2022-02-08T12:11:00Z</dcterms:modified>
</cp:coreProperties>
</file>