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D78E4" w14:textId="202B181A" w:rsidR="007F4490" w:rsidRPr="00435C35" w:rsidRDefault="007F4490" w:rsidP="00F03CDB">
      <w:pPr>
        <w:rPr>
          <w:rFonts w:cstheme="minorHAnsi"/>
          <w:szCs w:val="22"/>
        </w:rPr>
      </w:pPr>
    </w:p>
    <w:p w14:paraId="40A7DDC4" w14:textId="7F1C9D0A" w:rsidR="005016FD" w:rsidRPr="00435C35" w:rsidRDefault="005016FD" w:rsidP="00F03CDB">
      <w:pPr>
        <w:rPr>
          <w:rFonts w:cstheme="minorHAnsi"/>
          <w:szCs w:val="22"/>
        </w:rPr>
      </w:pPr>
    </w:p>
    <w:p w14:paraId="47A5804A" w14:textId="2A4271AF" w:rsidR="00435C35" w:rsidRPr="00D776E9" w:rsidRDefault="00D776E9" w:rsidP="00D776E9">
      <w:pPr>
        <w:pStyle w:val="Nadpis1"/>
        <w:spacing w:before="240" w:after="240" w:line="480" w:lineRule="auto"/>
        <w:jc w:val="center"/>
        <w:rPr>
          <w:rFonts w:cstheme="minorHAnsi"/>
          <w:b/>
          <w:bCs/>
          <w:caps/>
          <w:sz w:val="32"/>
          <w:szCs w:val="32"/>
        </w:rPr>
      </w:pPr>
      <w:r w:rsidRPr="00D776E9">
        <w:rPr>
          <w:rFonts w:cstheme="minorHAnsi"/>
          <w:b/>
          <w:bCs/>
          <w:caps/>
          <w:sz w:val="32"/>
          <w:szCs w:val="32"/>
        </w:rPr>
        <w:t xml:space="preserve">POTVRZENÍ O PRAXi </w:t>
      </w:r>
      <w:r>
        <w:rPr>
          <w:rFonts w:cstheme="minorHAnsi"/>
          <w:b/>
          <w:bCs/>
          <w:caps/>
          <w:sz w:val="32"/>
          <w:szCs w:val="32"/>
        </w:rPr>
        <w:t xml:space="preserve">na </w:t>
      </w:r>
      <w:r w:rsidRPr="00D776E9">
        <w:rPr>
          <w:rFonts w:cstheme="minorHAnsi"/>
          <w:b/>
          <w:bCs/>
          <w:caps/>
          <w:sz w:val="32"/>
          <w:szCs w:val="32"/>
        </w:rPr>
        <w:t>ELEKTRICKÝCH ZAŘÍZENÍCH</w:t>
      </w:r>
      <w:r>
        <w:rPr>
          <w:rFonts w:cstheme="minorHAnsi"/>
          <w:b/>
          <w:bCs/>
          <w:caps/>
          <w:sz w:val="32"/>
          <w:szCs w:val="32"/>
        </w:rPr>
        <w:t xml:space="preserve"> NN</w:t>
      </w:r>
    </w:p>
    <w:p w14:paraId="11EAE903" w14:textId="2D379FE1" w:rsidR="00071D19" w:rsidRPr="00432070" w:rsidRDefault="00435C35" w:rsidP="00B12D52">
      <w:pPr>
        <w:spacing w:before="240" w:after="240" w:line="480" w:lineRule="auto"/>
        <w:jc w:val="center"/>
        <w:rPr>
          <w:rFonts w:cstheme="minorHAnsi"/>
          <w:b/>
          <w:bCs/>
          <w:sz w:val="32"/>
          <w:szCs w:val="32"/>
        </w:rPr>
      </w:pPr>
      <w:r w:rsidRPr="00432070">
        <w:rPr>
          <w:rFonts w:cstheme="minorHAnsi"/>
          <w:b/>
          <w:bCs/>
          <w:sz w:val="32"/>
          <w:szCs w:val="32"/>
        </w:rPr>
        <w:t>Potvrzujeme,</w:t>
      </w:r>
    </w:p>
    <w:p w14:paraId="3EA43EC2" w14:textId="124FD53B" w:rsidR="00071D19" w:rsidRDefault="00071D19" w:rsidP="00B12D52">
      <w:pPr>
        <w:spacing w:before="240" w:after="240" w:line="480" w:lineRule="auto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Že </w:t>
      </w:r>
      <w:r w:rsidR="00435C35" w:rsidRPr="00435C35">
        <w:rPr>
          <w:rFonts w:cstheme="minorHAnsi"/>
          <w:szCs w:val="22"/>
        </w:rPr>
        <w:t>p</w:t>
      </w:r>
      <w:r w:rsidR="00FD358D">
        <w:rPr>
          <w:rFonts w:cstheme="minorHAnsi"/>
          <w:szCs w:val="22"/>
        </w:rPr>
        <w:t>an/paní ………………………………………………………………………</w:t>
      </w:r>
      <w:r>
        <w:rPr>
          <w:rFonts w:cstheme="minorHAnsi"/>
          <w:szCs w:val="22"/>
        </w:rPr>
        <w:t>……………………………………………………………………………</w:t>
      </w:r>
      <w:r w:rsidR="00435C35" w:rsidRPr="00435C35">
        <w:rPr>
          <w:rFonts w:cstheme="minorHAnsi"/>
          <w:szCs w:val="22"/>
        </w:rPr>
        <w:t xml:space="preserve"> </w:t>
      </w:r>
    </w:p>
    <w:p w14:paraId="6489856F" w14:textId="0AB752D6" w:rsidR="00071D19" w:rsidRDefault="00435C35" w:rsidP="00B12D52">
      <w:pPr>
        <w:spacing w:before="240" w:after="240" w:line="480" w:lineRule="auto"/>
        <w:jc w:val="both"/>
        <w:rPr>
          <w:rFonts w:cstheme="minorHAnsi"/>
          <w:szCs w:val="22"/>
        </w:rPr>
      </w:pPr>
      <w:r w:rsidRPr="00435C35">
        <w:rPr>
          <w:rFonts w:cstheme="minorHAnsi"/>
          <w:szCs w:val="22"/>
        </w:rPr>
        <w:t>narozen</w:t>
      </w:r>
      <w:r w:rsidR="00FD358D">
        <w:rPr>
          <w:rFonts w:cstheme="minorHAnsi"/>
          <w:szCs w:val="22"/>
        </w:rPr>
        <w:t>/a dne ………………………</w:t>
      </w:r>
      <w:r w:rsidR="00071D19">
        <w:rPr>
          <w:rFonts w:cstheme="minorHAnsi"/>
          <w:szCs w:val="22"/>
        </w:rPr>
        <w:t>………………………………………………………………………………………………………………………</w:t>
      </w:r>
    </w:p>
    <w:p w14:paraId="63766F29" w14:textId="4AB6016C" w:rsidR="00071D19" w:rsidRDefault="00FD358D" w:rsidP="00B12D52">
      <w:pPr>
        <w:spacing w:before="240" w:after="240" w:line="480" w:lineRule="auto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získal/a praxi </w:t>
      </w:r>
      <w:r w:rsidR="00B12D52">
        <w:rPr>
          <w:rFonts w:cstheme="minorHAnsi"/>
          <w:szCs w:val="22"/>
        </w:rPr>
        <w:t>ve firmě</w:t>
      </w:r>
      <w:r>
        <w:rPr>
          <w:rFonts w:cstheme="minorHAnsi"/>
          <w:szCs w:val="22"/>
        </w:rPr>
        <w:t xml:space="preserve"> </w:t>
      </w:r>
      <w:r w:rsidR="00B12D52">
        <w:rPr>
          <w:rFonts w:cstheme="minorHAnsi"/>
          <w:szCs w:val="22"/>
        </w:rPr>
        <w:t>………………………………</w:t>
      </w:r>
      <w:r>
        <w:rPr>
          <w:rFonts w:cstheme="minorHAnsi"/>
          <w:szCs w:val="22"/>
        </w:rPr>
        <w:t>…………………………………………………………………</w:t>
      </w:r>
      <w:r w:rsidR="00071D19">
        <w:rPr>
          <w:rFonts w:cstheme="minorHAnsi"/>
          <w:szCs w:val="22"/>
        </w:rPr>
        <w:t>…………………………………</w:t>
      </w:r>
    </w:p>
    <w:p w14:paraId="1F81DF21" w14:textId="176F63A2" w:rsidR="00071D19" w:rsidRDefault="00FD358D" w:rsidP="00B12D52">
      <w:pPr>
        <w:spacing w:before="240" w:after="240" w:line="480" w:lineRule="auto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v délce ………………</w:t>
      </w:r>
      <w:r w:rsidR="00071D19">
        <w:rPr>
          <w:rFonts w:cstheme="minorHAnsi"/>
          <w:szCs w:val="22"/>
        </w:rPr>
        <w:t>……………………………………………………………………………………………………………………………………………</w:t>
      </w:r>
    </w:p>
    <w:p w14:paraId="06383684" w14:textId="51936B22" w:rsidR="00FD358D" w:rsidRDefault="00435C35" w:rsidP="00B12D52">
      <w:pPr>
        <w:spacing w:before="240" w:after="240" w:line="480" w:lineRule="auto"/>
        <w:jc w:val="both"/>
        <w:rPr>
          <w:rFonts w:cstheme="minorHAnsi"/>
          <w:szCs w:val="22"/>
        </w:rPr>
      </w:pPr>
      <w:r w:rsidRPr="00435C35">
        <w:rPr>
          <w:rFonts w:cstheme="minorHAnsi"/>
          <w:szCs w:val="22"/>
        </w:rPr>
        <w:t>na</w:t>
      </w:r>
      <w:r w:rsidR="00FD358D">
        <w:rPr>
          <w:rFonts w:cstheme="minorHAnsi"/>
          <w:szCs w:val="22"/>
        </w:rPr>
        <w:t> </w:t>
      </w:r>
      <w:r w:rsidRPr="00435C35">
        <w:rPr>
          <w:rFonts w:cstheme="minorHAnsi"/>
          <w:szCs w:val="22"/>
        </w:rPr>
        <w:t>elektrických zařízeních nízkého napětí do 1</w:t>
      </w:r>
      <w:r w:rsidR="00FD358D">
        <w:rPr>
          <w:rFonts w:cstheme="minorHAnsi"/>
          <w:szCs w:val="22"/>
        </w:rPr>
        <w:t> </w:t>
      </w:r>
      <w:r w:rsidRPr="00435C35">
        <w:rPr>
          <w:rFonts w:cstheme="minorHAnsi"/>
          <w:szCs w:val="22"/>
        </w:rPr>
        <w:t>kV střídavého napětí nebo 1,5</w:t>
      </w:r>
      <w:r w:rsidR="00FD358D">
        <w:rPr>
          <w:rFonts w:cstheme="minorHAnsi"/>
          <w:szCs w:val="22"/>
        </w:rPr>
        <w:t> </w:t>
      </w:r>
      <w:r w:rsidRPr="00435C35">
        <w:rPr>
          <w:rFonts w:cstheme="minorHAnsi"/>
          <w:szCs w:val="22"/>
        </w:rPr>
        <w:t>kV stejnosměrného napětí v</w:t>
      </w:r>
      <w:r w:rsidR="00FD358D">
        <w:rPr>
          <w:rFonts w:cstheme="minorHAnsi"/>
          <w:szCs w:val="22"/>
        </w:rPr>
        <w:t> </w:t>
      </w:r>
      <w:r w:rsidRPr="00435C35">
        <w:rPr>
          <w:rFonts w:cstheme="minorHAnsi"/>
          <w:szCs w:val="22"/>
        </w:rPr>
        <w:t>prostorech bez nebezpečí výbuchu odpovídající rozsahu oprávnění E2A ve smyslu NV č. 190/2022 Sb.</w:t>
      </w:r>
    </w:p>
    <w:p w14:paraId="00F78F3D" w14:textId="77777777" w:rsidR="00071D19" w:rsidRDefault="00435C35" w:rsidP="00071D19">
      <w:pPr>
        <w:spacing w:before="240" w:after="240" w:line="480" w:lineRule="auto"/>
        <w:jc w:val="both"/>
        <w:rPr>
          <w:rFonts w:cstheme="minorHAnsi"/>
          <w:szCs w:val="22"/>
        </w:rPr>
      </w:pPr>
      <w:r w:rsidRPr="00435C35">
        <w:rPr>
          <w:rFonts w:cstheme="minorHAnsi"/>
          <w:szCs w:val="22"/>
        </w:rPr>
        <w:t xml:space="preserve">Toto potvrzení se vydává za účelem doložení délky odborné praxe ke zkoušce z odborné způsobilosti k výkonu činností v elektrotechnice dle NV č. 194/2022 Sb. a zákona č. 250/2021 Sb. </w:t>
      </w:r>
    </w:p>
    <w:p w14:paraId="65783D56" w14:textId="77777777" w:rsidR="00071D19" w:rsidRDefault="00071D19" w:rsidP="00071D19">
      <w:pPr>
        <w:spacing w:before="240" w:after="240" w:line="480" w:lineRule="auto"/>
        <w:jc w:val="both"/>
        <w:rPr>
          <w:rFonts w:cstheme="minorHAnsi"/>
          <w:szCs w:val="22"/>
        </w:rPr>
      </w:pPr>
    </w:p>
    <w:p w14:paraId="3E33D85D" w14:textId="77777777" w:rsidR="00071D19" w:rsidRDefault="00071D19" w:rsidP="00071D19">
      <w:pPr>
        <w:spacing w:before="240" w:after="240" w:line="480" w:lineRule="auto"/>
        <w:jc w:val="both"/>
        <w:rPr>
          <w:rFonts w:cstheme="minorHAnsi"/>
          <w:szCs w:val="22"/>
        </w:rPr>
      </w:pPr>
    </w:p>
    <w:p w14:paraId="1E76A19C" w14:textId="24B5BE4D" w:rsidR="00806BCA" w:rsidRPr="00435C35" w:rsidRDefault="00435C35" w:rsidP="00B12D52">
      <w:pPr>
        <w:tabs>
          <w:tab w:val="center" w:pos="6804"/>
        </w:tabs>
        <w:spacing w:before="240" w:after="240" w:line="480" w:lineRule="auto"/>
        <w:jc w:val="both"/>
        <w:rPr>
          <w:rFonts w:cstheme="minorHAnsi"/>
          <w:szCs w:val="22"/>
        </w:rPr>
      </w:pPr>
      <w:r w:rsidRPr="00435C35">
        <w:rPr>
          <w:rFonts w:cstheme="minorHAnsi"/>
          <w:szCs w:val="22"/>
        </w:rPr>
        <w:t xml:space="preserve">Dne: </w:t>
      </w:r>
      <w:r w:rsidR="00FD358D">
        <w:rPr>
          <w:rFonts w:cstheme="minorHAnsi"/>
          <w:szCs w:val="22"/>
        </w:rPr>
        <w:t>………………………………………</w:t>
      </w:r>
      <w:r w:rsidR="00FD358D">
        <w:rPr>
          <w:rFonts w:cstheme="minorHAnsi"/>
          <w:szCs w:val="22"/>
        </w:rPr>
        <w:tab/>
        <w:t>………………………………………………………………………………</w:t>
      </w:r>
      <w:r w:rsidR="00071D19">
        <w:rPr>
          <w:rFonts w:cstheme="minorHAnsi"/>
          <w:szCs w:val="22"/>
        </w:rPr>
        <w:br/>
      </w:r>
      <w:r w:rsidR="00071D19">
        <w:rPr>
          <w:rFonts w:cstheme="minorHAnsi"/>
          <w:szCs w:val="22"/>
        </w:rPr>
        <w:tab/>
      </w:r>
      <w:r w:rsidR="00FD358D">
        <w:rPr>
          <w:rFonts w:cstheme="minorHAnsi"/>
          <w:szCs w:val="22"/>
        </w:rPr>
        <w:t>r</w:t>
      </w:r>
      <w:r w:rsidRPr="00435C35">
        <w:rPr>
          <w:rFonts w:cstheme="minorHAnsi"/>
          <w:szCs w:val="22"/>
        </w:rPr>
        <w:t>azítko</w:t>
      </w:r>
      <w:r w:rsidR="00FD358D">
        <w:rPr>
          <w:rFonts w:cstheme="minorHAnsi"/>
          <w:szCs w:val="22"/>
        </w:rPr>
        <w:t xml:space="preserve"> </w:t>
      </w:r>
      <w:r w:rsidRPr="00435C35">
        <w:rPr>
          <w:rFonts w:cstheme="minorHAnsi"/>
          <w:szCs w:val="22"/>
        </w:rPr>
        <w:t>a podpis</w:t>
      </w:r>
    </w:p>
    <w:sectPr w:rsidR="00806BCA" w:rsidRPr="00435C35" w:rsidSect="00A83C73">
      <w:footerReference w:type="default" r:id="rId7"/>
      <w:headerReference w:type="first" r:id="rId8"/>
      <w:footerReference w:type="first" r:id="rId9"/>
      <w:pgSz w:w="11900" w:h="16840" w:code="9"/>
      <w:pgMar w:top="794" w:right="1361" w:bottom="851" w:left="851" w:header="1276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1D4FB" w14:textId="77777777" w:rsidR="003B5CF4" w:rsidRDefault="003B5CF4" w:rsidP="00F03CDB">
      <w:r>
        <w:separator/>
      </w:r>
    </w:p>
  </w:endnote>
  <w:endnote w:type="continuationSeparator" w:id="0">
    <w:p w14:paraId="6AE23928" w14:textId="77777777" w:rsidR="003B5CF4" w:rsidRDefault="003B5CF4" w:rsidP="00F0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69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2013"/>
      <w:gridCol w:w="2648"/>
      <w:gridCol w:w="1542"/>
      <w:gridCol w:w="3466"/>
    </w:tblGrid>
    <w:tr w:rsidR="00806BCA" w14:paraId="223E635A" w14:textId="77777777" w:rsidTr="00806BCA">
      <w:trPr>
        <w:trHeight w:val="726"/>
      </w:trPr>
      <w:tc>
        <w:tcPr>
          <w:tcW w:w="2013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72765527" w14:textId="77777777" w:rsidR="00806BCA" w:rsidRPr="003C6D4A" w:rsidRDefault="00806BCA" w:rsidP="00806BCA">
          <w:pPr>
            <w:pStyle w:val="Zpat"/>
            <w:framePr w:wrap="around"/>
          </w:pPr>
          <w:r w:rsidRPr="003C6D4A">
            <w:t xml:space="preserve">17. listopadu 2172/15           </w:t>
          </w:r>
        </w:p>
        <w:p w14:paraId="40ADBD31" w14:textId="77777777" w:rsidR="00806BCA" w:rsidRPr="003C6D4A" w:rsidRDefault="00806BCA" w:rsidP="00806BCA">
          <w:pPr>
            <w:pStyle w:val="Zpat"/>
            <w:framePr w:wrap="around"/>
          </w:pPr>
          <w:r w:rsidRPr="003C6D4A">
            <w:t>708 00 Ostrava</w:t>
          </w:r>
          <w:r>
            <w:t>-</w:t>
          </w:r>
          <w:r w:rsidRPr="003C6D4A">
            <w:t>Poruba</w:t>
          </w:r>
        </w:p>
        <w:p w14:paraId="643FDCBC" w14:textId="77777777" w:rsidR="00806BCA" w:rsidRPr="003C6D4A" w:rsidRDefault="00806BCA" w:rsidP="00806BCA">
          <w:pPr>
            <w:pStyle w:val="Zpat"/>
            <w:framePr w:wrap="around"/>
          </w:pPr>
          <w:r w:rsidRPr="003C6D4A">
            <w:t>Česk</w:t>
          </w:r>
          <w:r>
            <w:t>á republika</w:t>
          </w:r>
        </w:p>
      </w:tc>
      <w:tc>
        <w:tcPr>
          <w:tcW w:w="2648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010413A2" w14:textId="77777777" w:rsidR="00806BCA" w:rsidRPr="003C6D4A" w:rsidRDefault="00806BCA" w:rsidP="00806BCA">
          <w:pPr>
            <w:pStyle w:val="Zpat"/>
            <w:framePr w:wrap="around"/>
          </w:pPr>
          <w:r w:rsidRPr="003C6D4A">
            <w:t>spojovatelka: +420 597 321 111</w:t>
          </w:r>
        </w:p>
        <w:p w14:paraId="1471E095" w14:textId="77777777" w:rsidR="00806BCA" w:rsidRPr="003C6D4A" w:rsidRDefault="00806BCA" w:rsidP="00806BCA">
          <w:pPr>
            <w:pStyle w:val="Zpat"/>
            <w:framePr w:wrap="around"/>
          </w:pPr>
          <w:proofErr w:type="spellStart"/>
          <w:r w:rsidRPr="003C6D4A">
            <w:t>epodatelna</w:t>
          </w:r>
          <w:proofErr w:type="spellEnd"/>
          <w:r w:rsidRPr="003C6D4A">
            <w:t>:</w:t>
          </w:r>
          <w:r>
            <w:t xml:space="preserve"> </w:t>
          </w:r>
          <w:r w:rsidRPr="003C6D4A">
            <w:t>epodatelna@vsb.cz</w:t>
          </w:r>
        </w:p>
        <w:p w14:paraId="6FC1667B" w14:textId="77777777" w:rsidR="00806BCA" w:rsidRPr="003C6D4A" w:rsidRDefault="00806BCA" w:rsidP="00806BCA">
          <w:pPr>
            <w:pStyle w:val="Zpat"/>
            <w:framePr w:wrap="around"/>
          </w:pPr>
          <w:r w:rsidRPr="003C6D4A">
            <w:t>ID datové schránky: d3kj88v</w:t>
          </w:r>
        </w:p>
      </w:tc>
      <w:tc>
        <w:tcPr>
          <w:tcW w:w="1542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6985646B" w14:textId="77777777" w:rsidR="00806BCA" w:rsidRPr="003C6D4A" w:rsidRDefault="00806BCA" w:rsidP="00806BCA">
          <w:pPr>
            <w:pStyle w:val="Zpat"/>
            <w:framePr w:wrap="around"/>
          </w:pPr>
          <w:r w:rsidRPr="003C6D4A">
            <w:t>IČ: 61989100</w:t>
          </w:r>
        </w:p>
        <w:p w14:paraId="3D6A5C79" w14:textId="77777777" w:rsidR="00806BCA" w:rsidRPr="003C6D4A" w:rsidRDefault="00806BCA" w:rsidP="00806BCA">
          <w:pPr>
            <w:pStyle w:val="Zpat"/>
            <w:framePr w:wrap="around"/>
          </w:pPr>
          <w:r w:rsidRPr="003C6D4A">
            <w:t>DIČ: CZ61989100</w:t>
          </w:r>
        </w:p>
      </w:tc>
      <w:tc>
        <w:tcPr>
          <w:tcW w:w="3466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346A749C" w14:textId="77777777" w:rsidR="00806BCA" w:rsidRPr="003C6D4A" w:rsidRDefault="00806BCA" w:rsidP="00806BCA">
          <w:pPr>
            <w:pStyle w:val="Zpat"/>
            <w:framePr w:wrap="around"/>
          </w:pPr>
          <w:r w:rsidRPr="003C6D4A">
            <w:t>email: univerzita@vsb.cz</w:t>
          </w:r>
        </w:p>
        <w:p w14:paraId="730858AA" w14:textId="77777777" w:rsidR="00806BCA" w:rsidRPr="003C6D4A" w:rsidRDefault="00806BCA" w:rsidP="00806BCA">
          <w:pPr>
            <w:pStyle w:val="Zpat"/>
            <w:framePr w:wrap="around"/>
          </w:pPr>
          <w:r w:rsidRPr="003C6D4A">
            <w:t>www.vsb.cz</w:t>
          </w:r>
        </w:p>
      </w:tc>
    </w:tr>
  </w:tbl>
  <w:p w14:paraId="452198C9" w14:textId="6745655C" w:rsidR="00F93F44" w:rsidRPr="006A5C6D" w:rsidRDefault="00F93F44" w:rsidP="003C6D4A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69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2013"/>
      <w:gridCol w:w="2648"/>
      <w:gridCol w:w="1542"/>
      <w:gridCol w:w="3466"/>
    </w:tblGrid>
    <w:tr w:rsidR="00806BCA" w14:paraId="56CF86E1" w14:textId="77777777" w:rsidTr="00806BCA">
      <w:trPr>
        <w:trHeight w:val="726"/>
      </w:trPr>
      <w:tc>
        <w:tcPr>
          <w:tcW w:w="2013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323568BF" w14:textId="77777777" w:rsidR="00806BCA" w:rsidRPr="003C6D4A" w:rsidRDefault="00806BCA" w:rsidP="00806BCA">
          <w:pPr>
            <w:pStyle w:val="Zpat"/>
            <w:framePr w:wrap="around"/>
          </w:pPr>
          <w:r w:rsidRPr="003C6D4A">
            <w:t xml:space="preserve">17. listopadu 2172/15           </w:t>
          </w:r>
        </w:p>
        <w:p w14:paraId="4600231B" w14:textId="77777777" w:rsidR="00806BCA" w:rsidRPr="003C6D4A" w:rsidRDefault="00806BCA" w:rsidP="00806BCA">
          <w:pPr>
            <w:pStyle w:val="Zpat"/>
            <w:framePr w:wrap="around"/>
          </w:pPr>
          <w:r w:rsidRPr="003C6D4A">
            <w:t>708 00 Ostrava</w:t>
          </w:r>
          <w:r>
            <w:t>-</w:t>
          </w:r>
          <w:r w:rsidRPr="003C6D4A">
            <w:t>Poruba</w:t>
          </w:r>
        </w:p>
        <w:p w14:paraId="0E4F93BC" w14:textId="77777777" w:rsidR="00806BCA" w:rsidRPr="003C6D4A" w:rsidRDefault="00806BCA" w:rsidP="00806BCA">
          <w:pPr>
            <w:pStyle w:val="Zpat"/>
            <w:framePr w:wrap="around"/>
          </w:pPr>
          <w:r w:rsidRPr="003C6D4A">
            <w:t>Česk</w:t>
          </w:r>
          <w:r>
            <w:t>á republika</w:t>
          </w:r>
        </w:p>
      </w:tc>
      <w:tc>
        <w:tcPr>
          <w:tcW w:w="2648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1DE34D5E" w14:textId="77777777" w:rsidR="00806BCA" w:rsidRPr="003C6D4A" w:rsidRDefault="00806BCA" w:rsidP="00806BCA">
          <w:pPr>
            <w:pStyle w:val="Zpat"/>
            <w:framePr w:wrap="around"/>
          </w:pPr>
          <w:r w:rsidRPr="003C6D4A">
            <w:t>spojovatelka: +420 597 321 111</w:t>
          </w:r>
        </w:p>
        <w:p w14:paraId="341BE039" w14:textId="77777777" w:rsidR="00806BCA" w:rsidRPr="003C6D4A" w:rsidRDefault="00806BCA" w:rsidP="00806BCA">
          <w:pPr>
            <w:pStyle w:val="Zpat"/>
            <w:framePr w:wrap="around"/>
          </w:pPr>
          <w:proofErr w:type="spellStart"/>
          <w:r w:rsidRPr="003C6D4A">
            <w:t>epodatelna</w:t>
          </w:r>
          <w:proofErr w:type="spellEnd"/>
          <w:r w:rsidRPr="003C6D4A">
            <w:t>:</w:t>
          </w:r>
          <w:r>
            <w:t xml:space="preserve"> </w:t>
          </w:r>
          <w:r w:rsidRPr="003C6D4A">
            <w:t>epodatelna@vsb.cz</w:t>
          </w:r>
        </w:p>
        <w:p w14:paraId="2C75B2B7" w14:textId="77777777" w:rsidR="00806BCA" w:rsidRPr="003C6D4A" w:rsidRDefault="00806BCA" w:rsidP="00806BCA">
          <w:pPr>
            <w:pStyle w:val="Zpat"/>
            <w:framePr w:wrap="around"/>
          </w:pPr>
          <w:r w:rsidRPr="003C6D4A">
            <w:t>ID datové schránky: d3kj88v</w:t>
          </w:r>
        </w:p>
      </w:tc>
      <w:tc>
        <w:tcPr>
          <w:tcW w:w="1542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3A55DF50" w14:textId="77777777" w:rsidR="00806BCA" w:rsidRPr="003C6D4A" w:rsidRDefault="00806BCA" w:rsidP="00806BCA">
          <w:pPr>
            <w:pStyle w:val="Zpat"/>
            <w:framePr w:wrap="around"/>
          </w:pPr>
          <w:r w:rsidRPr="003C6D4A">
            <w:t>IČ: 61989100</w:t>
          </w:r>
        </w:p>
        <w:p w14:paraId="0B64C8D2" w14:textId="77777777" w:rsidR="00806BCA" w:rsidRPr="003C6D4A" w:rsidRDefault="00806BCA" w:rsidP="00806BCA">
          <w:pPr>
            <w:pStyle w:val="Zpat"/>
            <w:framePr w:wrap="around"/>
          </w:pPr>
          <w:r w:rsidRPr="003C6D4A">
            <w:t>DIČ: CZ61989100</w:t>
          </w:r>
        </w:p>
      </w:tc>
      <w:tc>
        <w:tcPr>
          <w:tcW w:w="3466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3478E214" w14:textId="77777777" w:rsidR="00806BCA" w:rsidRPr="003C6D4A" w:rsidRDefault="00806BCA" w:rsidP="00806BCA">
          <w:pPr>
            <w:pStyle w:val="Zpat"/>
            <w:framePr w:wrap="around"/>
          </w:pPr>
          <w:r w:rsidRPr="003C6D4A">
            <w:t>email: univerzita@vsb.cz</w:t>
          </w:r>
        </w:p>
        <w:p w14:paraId="1C85DF2D" w14:textId="77777777" w:rsidR="00806BCA" w:rsidRPr="003C6D4A" w:rsidRDefault="00806BCA" w:rsidP="00806BCA">
          <w:pPr>
            <w:pStyle w:val="Zpat"/>
            <w:framePr w:wrap="around"/>
          </w:pPr>
          <w:r w:rsidRPr="003C6D4A">
            <w:t>www.vsb.cz</w:t>
          </w:r>
        </w:p>
      </w:tc>
    </w:tr>
  </w:tbl>
  <w:p w14:paraId="4108F5EC" w14:textId="77777777" w:rsidR="00AA1E2B" w:rsidRDefault="00AA1E2B" w:rsidP="003C6D4A">
    <w:pPr>
      <w:pStyle w:val="Zpat"/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4296E" w14:textId="77777777" w:rsidR="003B5CF4" w:rsidRDefault="003B5CF4" w:rsidP="00F03CDB">
      <w:r>
        <w:separator/>
      </w:r>
    </w:p>
  </w:footnote>
  <w:footnote w:type="continuationSeparator" w:id="0">
    <w:p w14:paraId="0CDEAAB0" w14:textId="77777777" w:rsidR="003B5CF4" w:rsidRDefault="003B5CF4" w:rsidP="00F03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A5D1A" w14:textId="50FA104B" w:rsidR="005401EE" w:rsidRDefault="00DE7555" w:rsidP="00F03CDB">
    <w:r w:rsidRPr="00DE7555">
      <w:rPr>
        <w:noProof/>
      </w:rPr>
      <w:drawing>
        <wp:anchor distT="0" distB="0" distL="114300" distR="114300" simplePos="0" relativeHeight="251661312" behindDoc="1" locked="0" layoutInCell="1" allowOverlap="1" wp14:anchorId="355C9F28" wp14:editId="16984100">
          <wp:simplePos x="0" y="0"/>
          <wp:positionH relativeFrom="column">
            <wp:posOffset>-4445</wp:posOffset>
          </wp:positionH>
          <wp:positionV relativeFrom="paragraph">
            <wp:posOffset>-249555</wp:posOffset>
          </wp:positionV>
          <wp:extent cx="2670358" cy="468000"/>
          <wp:effectExtent l="0" t="0" r="0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358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0FF432" w14:textId="488430A5" w:rsidR="005401EE" w:rsidRPr="005401EE" w:rsidRDefault="005401EE" w:rsidP="005401EE">
    <w:pPr>
      <w:spacing w:line="360" w:lineRule="exact"/>
      <w:rPr>
        <w:sz w:val="24"/>
      </w:rPr>
    </w:pPr>
  </w:p>
  <w:p w14:paraId="1AF0EB9F" w14:textId="017B8972" w:rsidR="00AD6B85" w:rsidRPr="005401EE" w:rsidRDefault="00AD6B85" w:rsidP="005401EE">
    <w:pPr>
      <w:spacing w:line="360" w:lineRule="exac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916"/>
    <w:rsid w:val="000544FC"/>
    <w:rsid w:val="00071D19"/>
    <w:rsid w:val="00104C58"/>
    <w:rsid w:val="0012124F"/>
    <w:rsid w:val="001B3D8E"/>
    <w:rsid w:val="00205D98"/>
    <w:rsid w:val="00392DE5"/>
    <w:rsid w:val="003B4A4A"/>
    <w:rsid w:val="003B5CF4"/>
    <w:rsid w:val="003C6D4A"/>
    <w:rsid w:val="003F1251"/>
    <w:rsid w:val="00432070"/>
    <w:rsid w:val="00435C35"/>
    <w:rsid w:val="004360C3"/>
    <w:rsid w:val="00453A6E"/>
    <w:rsid w:val="0046068C"/>
    <w:rsid w:val="00481C85"/>
    <w:rsid w:val="004C2B44"/>
    <w:rsid w:val="005016FD"/>
    <w:rsid w:val="005401EE"/>
    <w:rsid w:val="005A423F"/>
    <w:rsid w:val="0060192B"/>
    <w:rsid w:val="00646916"/>
    <w:rsid w:val="00657090"/>
    <w:rsid w:val="00673802"/>
    <w:rsid w:val="006A5C6D"/>
    <w:rsid w:val="0076432D"/>
    <w:rsid w:val="0077245B"/>
    <w:rsid w:val="007B53C0"/>
    <w:rsid w:val="007E1CEA"/>
    <w:rsid w:val="007F4490"/>
    <w:rsid w:val="00806BCA"/>
    <w:rsid w:val="0096363E"/>
    <w:rsid w:val="009F11F0"/>
    <w:rsid w:val="00A83C73"/>
    <w:rsid w:val="00AA1E2B"/>
    <w:rsid w:val="00AB77C6"/>
    <w:rsid w:val="00AD6B85"/>
    <w:rsid w:val="00B12D52"/>
    <w:rsid w:val="00BB4490"/>
    <w:rsid w:val="00BF1DE4"/>
    <w:rsid w:val="00C75504"/>
    <w:rsid w:val="00C90466"/>
    <w:rsid w:val="00D1790D"/>
    <w:rsid w:val="00D6001C"/>
    <w:rsid w:val="00D64C24"/>
    <w:rsid w:val="00D74744"/>
    <w:rsid w:val="00D776E9"/>
    <w:rsid w:val="00DD141D"/>
    <w:rsid w:val="00DE7555"/>
    <w:rsid w:val="00E6320D"/>
    <w:rsid w:val="00EF1542"/>
    <w:rsid w:val="00F01BDA"/>
    <w:rsid w:val="00F03CDB"/>
    <w:rsid w:val="00F61523"/>
    <w:rsid w:val="00F8533D"/>
    <w:rsid w:val="00F93F44"/>
    <w:rsid w:val="00FA1FBB"/>
    <w:rsid w:val="00FD358D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E37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F03CDB"/>
    <w:pPr>
      <w:spacing w:line="308" w:lineRule="exact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F1542"/>
    <w:pPr>
      <w:outlineLvl w:val="0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3A6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A6E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D74744"/>
    <w:pPr>
      <w:framePr w:hSpace="142" w:wrap="around" w:vAnchor="page" w:hAnchor="margin" w:x="-141" w:y="15253"/>
      <w:tabs>
        <w:tab w:val="center" w:pos="4536"/>
        <w:tab w:val="right" w:pos="9072"/>
      </w:tabs>
      <w:spacing w:line="252" w:lineRule="exact"/>
      <w:suppressOverlap/>
    </w:pPr>
    <w:rPr>
      <w:color w:val="00A598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D74744"/>
    <w:rPr>
      <w:color w:val="00A598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EF154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59FBA23-F887-824C-B911-79C0BDC5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Chmiel</dc:creator>
  <cp:keywords/>
  <dc:description/>
  <cp:lastModifiedBy>Krejci Petr</cp:lastModifiedBy>
  <cp:revision>3</cp:revision>
  <dcterms:created xsi:type="dcterms:W3CDTF">2023-09-03T17:27:00Z</dcterms:created>
  <dcterms:modified xsi:type="dcterms:W3CDTF">2023-09-03T17:30:00Z</dcterms:modified>
</cp:coreProperties>
</file>